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77200E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200E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7200E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7200E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77200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77200E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77200E">
        <w:rPr>
          <w:rFonts w:ascii="Times New Roman" w:hAnsi="Times New Roman"/>
          <w:b/>
          <w:sz w:val="24"/>
          <w:szCs w:val="24"/>
        </w:rPr>
        <w:t>с</w:t>
      </w:r>
      <w:r w:rsidR="00EB4C23" w:rsidRPr="0077200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F43BB">
        <w:rPr>
          <w:rFonts w:ascii="Times New Roman" w:hAnsi="Times New Roman"/>
          <w:b/>
          <w:sz w:val="24"/>
          <w:szCs w:val="24"/>
        </w:rPr>
        <w:t>13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013F4" w:rsidRPr="0077200E">
        <w:rPr>
          <w:rFonts w:ascii="Times New Roman" w:hAnsi="Times New Roman"/>
          <w:b/>
          <w:sz w:val="24"/>
          <w:szCs w:val="24"/>
        </w:rPr>
        <w:t>1</w:t>
      </w:r>
      <w:r w:rsidR="000D3FC7">
        <w:rPr>
          <w:rFonts w:ascii="Times New Roman" w:hAnsi="Times New Roman"/>
          <w:b/>
          <w:sz w:val="24"/>
          <w:szCs w:val="24"/>
        </w:rPr>
        <w:t>1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A5D9F" w:rsidRPr="0077200E">
        <w:rPr>
          <w:rFonts w:ascii="Times New Roman" w:hAnsi="Times New Roman"/>
          <w:b/>
          <w:sz w:val="24"/>
          <w:szCs w:val="24"/>
        </w:rPr>
        <w:t xml:space="preserve"> по </w:t>
      </w:r>
      <w:r w:rsidR="00C13732" w:rsidRPr="0077200E">
        <w:rPr>
          <w:rFonts w:ascii="Times New Roman" w:hAnsi="Times New Roman"/>
          <w:b/>
          <w:sz w:val="24"/>
          <w:szCs w:val="24"/>
        </w:rPr>
        <w:t>1</w:t>
      </w:r>
      <w:r w:rsidR="009F43BB">
        <w:rPr>
          <w:rFonts w:ascii="Times New Roman" w:hAnsi="Times New Roman"/>
          <w:b/>
          <w:sz w:val="24"/>
          <w:szCs w:val="24"/>
        </w:rPr>
        <w:t>9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607333" w:rsidRPr="0077200E">
        <w:rPr>
          <w:rFonts w:ascii="Times New Roman" w:hAnsi="Times New Roman"/>
          <w:b/>
          <w:sz w:val="24"/>
          <w:szCs w:val="24"/>
        </w:rPr>
        <w:t>1</w:t>
      </w:r>
      <w:r w:rsidR="00734EE5" w:rsidRPr="0077200E">
        <w:rPr>
          <w:rFonts w:ascii="Times New Roman" w:hAnsi="Times New Roman"/>
          <w:b/>
          <w:sz w:val="24"/>
          <w:szCs w:val="24"/>
        </w:rPr>
        <w:t>1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C722C" w:rsidRPr="0077200E">
        <w:rPr>
          <w:rFonts w:ascii="Times New Roman" w:hAnsi="Times New Roman"/>
          <w:b/>
          <w:sz w:val="24"/>
          <w:szCs w:val="24"/>
        </w:rPr>
        <w:t>2019</w:t>
      </w:r>
    </w:p>
    <w:p w:rsidR="00700F7D" w:rsidRPr="0077200E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77200E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77200E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 w:rsidRPr="0077200E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77200E">
        <w:rPr>
          <w:rFonts w:ascii="Times New Roman" w:hAnsi="Times New Roman"/>
          <w:b/>
          <w:sz w:val="24"/>
          <w:szCs w:val="24"/>
        </w:rPr>
        <w:t>-</w:t>
      </w:r>
      <w:r w:rsidR="00607333" w:rsidRPr="0077200E">
        <w:rPr>
          <w:rFonts w:ascii="Times New Roman" w:hAnsi="Times New Roman"/>
          <w:b/>
          <w:sz w:val="24"/>
          <w:szCs w:val="24"/>
        </w:rPr>
        <w:t xml:space="preserve"> </w:t>
      </w:r>
      <w:r w:rsidRPr="0077200E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77200E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АЕ33 и SM-IV.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В течение суток 1</w:t>
      </w:r>
      <w:r w:rsidR="009F43BB">
        <w:rPr>
          <w:rFonts w:ascii="Times New Roman" w:hAnsi="Times New Roman"/>
          <w:sz w:val="24"/>
          <w:szCs w:val="24"/>
        </w:rPr>
        <w:t>8</w:t>
      </w:r>
      <w:r w:rsidRPr="0077200E">
        <w:rPr>
          <w:rFonts w:ascii="Times New Roman" w:hAnsi="Times New Roman"/>
          <w:sz w:val="24"/>
          <w:szCs w:val="24"/>
        </w:rPr>
        <w:t>-1</w:t>
      </w:r>
      <w:r w:rsidR="009F43BB">
        <w:rPr>
          <w:rFonts w:ascii="Times New Roman" w:hAnsi="Times New Roman"/>
          <w:sz w:val="24"/>
          <w:szCs w:val="24"/>
        </w:rPr>
        <w:t>9</w:t>
      </w:r>
      <w:r w:rsidRPr="0077200E">
        <w:rPr>
          <w:rFonts w:ascii="Times New Roman" w:hAnsi="Times New Roman"/>
          <w:sz w:val="24"/>
          <w:szCs w:val="24"/>
        </w:rPr>
        <w:t xml:space="preserve">.11.2019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Отобраны </w:t>
      </w:r>
      <w:r w:rsidR="009F43BB">
        <w:rPr>
          <w:rFonts w:ascii="Times New Roman" w:hAnsi="Times New Roman"/>
          <w:sz w:val="24"/>
          <w:szCs w:val="24"/>
        </w:rPr>
        <w:t>4</w:t>
      </w:r>
      <w:r w:rsidRPr="0077200E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77200E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657596" w:rsidRDefault="00657596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5 проб почв из поселка Пирамида на содержание 13 перфторированных кислот (</w:t>
      </w:r>
      <w:r>
        <w:rPr>
          <w:rFonts w:ascii="Times New Roman" w:hAnsi="Times New Roman"/>
          <w:sz w:val="24"/>
          <w:szCs w:val="24"/>
          <w:lang w:val="en-US"/>
        </w:rPr>
        <w:t>PFAS</w:t>
      </w:r>
      <w:r>
        <w:rPr>
          <w:rFonts w:ascii="Times New Roman" w:hAnsi="Times New Roman"/>
          <w:sz w:val="24"/>
          <w:szCs w:val="24"/>
        </w:rPr>
        <w:t xml:space="preserve">) методом жидкостной </w:t>
      </w:r>
      <w:proofErr w:type="spellStart"/>
      <w:r>
        <w:rPr>
          <w:rFonts w:ascii="Times New Roman" w:hAnsi="Times New Roman"/>
          <w:sz w:val="24"/>
          <w:szCs w:val="24"/>
        </w:rPr>
        <w:t>хроматомасс</w:t>
      </w:r>
      <w:proofErr w:type="spellEnd"/>
      <w:r>
        <w:rPr>
          <w:rFonts w:ascii="Times New Roman" w:hAnsi="Times New Roman"/>
          <w:sz w:val="24"/>
          <w:szCs w:val="24"/>
        </w:rPr>
        <w:t xml:space="preserve">-спектрометрии (подвижная фаза – </w:t>
      </w:r>
      <w:proofErr w:type="spellStart"/>
      <w:r>
        <w:rPr>
          <w:rFonts w:ascii="Times New Roman" w:hAnsi="Times New Roman"/>
          <w:sz w:val="24"/>
          <w:szCs w:val="24"/>
        </w:rPr>
        <w:t>ацетонитрил</w:t>
      </w:r>
      <w:proofErr w:type="spellEnd"/>
      <w:r>
        <w:rPr>
          <w:rFonts w:ascii="Times New Roman" w:hAnsi="Times New Roman"/>
          <w:sz w:val="24"/>
          <w:szCs w:val="24"/>
        </w:rPr>
        <w:t xml:space="preserve">). Обработаны ранее полученные </w:t>
      </w:r>
      <w:proofErr w:type="spellStart"/>
      <w:r>
        <w:rPr>
          <w:rFonts w:ascii="Times New Roman" w:hAnsi="Times New Roman"/>
          <w:sz w:val="24"/>
          <w:szCs w:val="24"/>
        </w:rPr>
        <w:t>хроматограммы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и выполнен расчет содержания 13 </w:t>
      </w:r>
      <w:r>
        <w:rPr>
          <w:rFonts w:ascii="Times New Roman" w:hAnsi="Times New Roman"/>
          <w:sz w:val="24"/>
          <w:szCs w:val="24"/>
          <w:lang w:val="en-US"/>
        </w:rPr>
        <w:t>PFAS</w:t>
      </w:r>
      <w:r>
        <w:rPr>
          <w:rFonts w:ascii="Times New Roman" w:hAnsi="Times New Roman"/>
          <w:sz w:val="24"/>
          <w:szCs w:val="24"/>
        </w:rPr>
        <w:t xml:space="preserve"> в 14 пробах почв, отобранных в поселке Пирамида в период сезонной экспедиции «Шпицберген». </w:t>
      </w:r>
    </w:p>
    <w:p w:rsidR="00657596" w:rsidRDefault="00657596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 технические мероприятия по устранению причин неполадок в работе атомно-абсорбционного спектрометра АА-7000 (ошибка при нагреве графитовой кюветы электротермического атомизатора) при содействии и консультации сервис-инженера компании ООО «</w:t>
      </w:r>
      <w:proofErr w:type="spellStart"/>
      <w:r>
        <w:rPr>
          <w:rFonts w:ascii="Times New Roman" w:hAnsi="Times New Roman"/>
          <w:sz w:val="24"/>
          <w:szCs w:val="24"/>
        </w:rPr>
        <w:t>Аналит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Продактс».</w:t>
      </w:r>
    </w:p>
    <w:p w:rsidR="00657596" w:rsidRDefault="00657596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на содержание общей ртути в 30 пробах биологических образцов, отобранных сотрудниками ММБИ на летнем этапе сезонной экспедиции «Шпицберген».</w:t>
      </w:r>
    </w:p>
    <w:p w:rsidR="00657596" w:rsidRPr="00657596" w:rsidRDefault="00657596" w:rsidP="00657596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7596">
        <w:rPr>
          <w:rFonts w:ascii="Times New Roman" w:hAnsi="Times New Roman"/>
          <w:sz w:val="24"/>
          <w:szCs w:val="24"/>
        </w:rPr>
        <w:t xml:space="preserve">Приняты для проведения анализа на содержание тяжелых металлов 96 проб бентоса, отобранные сотрудниками ММБИ на НИС «Дальние Зеленцы» в период работы судна в </w:t>
      </w:r>
      <w:proofErr w:type="spellStart"/>
      <w:r w:rsidRPr="00657596">
        <w:rPr>
          <w:rFonts w:ascii="Times New Roman" w:hAnsi="Times New Roman"/>
          <w:sz w:val="24"/>
          <w:szCs w:val="24"/>
        </w:rPr>
        <w:t>Исфьорде</w:t>
      </w:r>
      <w:proofErr w:type="spellEnd"/>
      <w:r w:rsidRPr="00657596">
        <w:rPr>
          <w:rFonts w:ascii="Times New Roman" w:hAnsi="Times New Roman"/>
          <w:sz w:val="24"/>
          <w:szCs w:val="24"/>
        </w:rPr>
        <w:t>. Перечень определяемых элементов согласовывается.</w:t>
      </w:r>
    </w:p>
    <w:p w:rsidR="00657596" w:rsidRDefault="00657596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«Гора», устранена ошибка в работе анализатора взвешенных частиц МР-101 на станции «Гора».</w:t>
      </w:r>
    </w:p>
    <w:p w:rsidR="00657596" w:rsidRPr="00657596" w:rsidRDefault="00657596" w:rsidP="00657596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57596" w:rsidRPr="00657596" w:rsidRDefault="00657596" w:rsidP="00657596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657596" w:rsidRDefault="00D63994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57596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657596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657596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7200E" w:rsidRDefault="004826AB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77200E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77200E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77200E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77200E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77200E" w:rsidRDefault="004D1B39" w:rsidP="00EE29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0E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657596">
        <w:rPr>
          <w:rFonts w:ascii="Times New Roman" w:hAnsi="Times New Roman"/>
          <w:sz w:val="24"/>
          <w:szCs w:val="24"/>
          <w:lang w:eastAsia="ru-RU"/>
        </w:rPr>
        <w:t>2</w:t>
      </w:r>
      <w:r w:rsidR="00B20448" w:rsidRPr="0077200E">
        <w:rPr>
          <w:rFonts w:ascii="Times New Roman" w:hAnsi="Times New Roman"/>
          <w:sz w:val="24"/>
          <w:szCs w:val="24"/>
          <w:lang w:eastAsia="ru-RU"/>
        </w:rPr>
        <w:t> </w:t>
      </w:r>
      <w:r w:rsidR="00657596">
        <w:rPr>
          <w:rFonts w:ascii="Times New Roman" w:hAnsi="Times New Roman"/>
          <w:sz w:val="24"/>
          <w:szCs w:val="24"/>
          <w:lang w:eastAsia="ru-RU"/>
        </w:rPr>
        <w:t>256</w:t>
      </w:r>
      <w:r w:rsidR="00B20448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7200E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77200E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77200E">
        <w:rPr>
          <w:rFonts w:ascii="Times New Roman" w:hAnsi="Times New Roman"/>
          <w:sz w:val="24"/>
          <w:szCs w:val="24"/>
          <w:lang w:eastAsia="ru-RU"/>
        </w:rPr>
        <w:t>л</w:t>
      </w:r>
      <w:r w:rsidR="00A12DB1" w:rsidRPr="0077200E">
        <w:rPr>
          <w:rFonts w:ascii="Times New Roman" w:hAnsi="Times New Roman"/>
          <w:sz w:val="24"/>
          <w:szCs w:val="24"/>
          <w:lang w:eastAsia="ru-RU"/>
        </w:rPr>
        <w:t>ов</w:t>
      </w:r>
      <w:r w:rsidRPr="0077200E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77200E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77200E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М</w:t>
      </w:r>
      <w:r w:rsidR="00733BDC" w:rsidRPr="0077200E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77200E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Выполня</w:t>
      </w:r>
      <w:r w:rsidR="000616F4" w:rsidRPr="0077200E">
        <w:rPr>
          <w:rFonts w:ascii="Times New Roman" w:hAnsi="Times New Roman"/>
          <w:sz w:val="24"/>
          <w:szCs w:val="24"/>
        </w:rPr>
        <w:t>лись</w:t>
      </w:r>
      <w:r w:rsidRPr="0077200E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77200E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77200E">
        <w:rPr>
          <w:rFonts w:ascii="Times New Roman" w:hAnsi="Times New Roman"/>
          <w:sz w:val="24"/>
          <w:szCs w:val="24"/>
        </w:rPr>
        <w:t>(</w:t>
      </w:r>
      <w:proofErr w:type="spellStart"/>
      <w:r w:rsidRPr="0077200E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</w:t>
      </w:r>
      <w:proofErr w:type="spellStart"/>
      <w:r w:rsidRPr="0077200E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200E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</w:t>
      </w:r>
      <w:r w:rsidR="00CC68A9" w:rsidRPr="0077200E">
        <w:rPr>
          <w:rFonts w:ascii="Times New Roman" w:hAnsi="Times New Roman"/>
          <w:sz w:val="24"/>
          <w:szCs w:val="24"/>
        </w:rPr>
        <w:t>– 2 метеостанции</w:t>
      </w:r>
      <w:r w:rsidRPr="0077200E">
        <w:rPr>
          <w:rFonts w:ascii="Times New Roman" w:hAnsi="Times New Roman"/>
          <w:sz w:val="24"/>
          <w:szCs w:val="24"/>
        </w:rPr>
        <w:t xml:space="preserve">, берег оз. </w:t>
      </w:r>
      <w:proofErr w:type="spellStart"/>
      <w:r w:rsidRPr="0077200E">
        <w:rPr>
          <w:rFonts w:ascii="Times New Roman" w:hAnsi="Times New Roman"/>
          <w:sz w:val="24"/>
          <w:szCs w:val="24"/>
        </w:rPr>
        <w:t>Стеммме</w:t>
      </w:r>
      <w:proofErr w:type="spellEnd"/>
      <w:r w:rsidRPr="0077200E">
        <w:rPr>
          <w:rFonts w:ascii="Times New Roman" w:hAnsi="Times New Roman"/>
          <w:sz w:val="24"/>
          <w:szCs w:val="24"/>
        </w:rPr>
        <w:t>).</w:t>
      </w:r>
      <w:r w:rsidR="000616F4" w:rsidRPr="0077200E">
        <w:rPr>
          <w:rFonts w:ascii="Times New Roman" w:hAnsi="Times New Roman"/>
          <w:sz w:val="24"/>
          <w:szCs w:val="24"/>
        </w:rPr>
        <w:t xml:space="preserve"> </w:t>
      </w:r>
    </w:p>
    <w:p w:rsidR="000616F4" w:rsidRPr="0077200E" w:rsidRDefault="0077200E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1</w:t>
      </w:r>
      <w:r w:rsidR="00657596">
        <w:rPr>
          <w:rFonts w:ascii="Times New Roman" w:hAnsi="Times New Roman"/>
          <w:sz w:val="24"/>
          <w:szCs w:val="24"/>
        </w:rPr>
        <w:t>8</w:t>
      </w:r>
      <w:r w:rsidR="000616F4" w:rsidRPr="0077200E">
        <w:rPr>
          <w:rFonts w:ascii="Times New Roman" w:hAnsi="Times New Roman"/>
          <w:sz w:val="24"/>
          <w:szCs w:val="24"/>
        </w:rPr>
        <w:t>.1</w:t>
      </w:r>
      <w:r w:rsidR="00293699" w:rsidRPr="0077200E">
        <w:rPr>
          <w:rFonts w:ascii="Times New Roman" w:hAnsi="Times New Roman"/>
          <w:sz w:val="24"/>
          <w:szCs w:val="24"/>
        </w:rPr>
        <w:t>1</w:t>
      </w:r>
      <w:r w:rsidRPr="0077200E">
        <w:rPr>
          <w:rFonts w:ascii="Times New Roman" w:hAnsi="Times New Roman"/>
          <w:sz w:val="24"/>
          <w:szCs w:val="24"/>
        </w:rPr>
        <w:t>.2019</w:t>
      </w:r>
      <w:r w:rsidR="000616F4" w:rsidRPr="0077200E">
        <w:rPr>
          <w:rFonts w:ascii="Times New Roman" w:hAnsi="Times New Roman"/>
          <w:sz w:val="24"/>
          <w:szCs w:val="24"/>
        </w:rPr>
        <w:t xml:space="preserve"> проведена инспекция комплекса на </w:t>
      </w:r>
      <w:proofErr w:type="spellStart"/>
      <w:r w:rsidR="000616F4" w:rsidRPr="0077200E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0616F4" w:rsidRPr="0077200E">
        <w:rPr>
          <w:rFonts w:ascii="Times New Roman" w:hAnsi="Times New Roman"/>
          <w:sz w:val="24"/>
          <w:szCs w:val="24"/>
        </w:rPr>
        <w:t xml:space="preserve"> полигоне, считаны данные </w:t>
      </w:r>
      <w:r w:rsidR="000616F4" w:rsidRPr="0077200E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77200E">
        <w:rPr>
          <w:rFonts w:ascii="Times New Roman" w:hAnsi="Times New Roman"/>
          <w:sz w:val="24"/>
          <w:szCs w:val="24"/>
        </w:rPr>
        <w:t xml:space="preserve"> метеостанции и </w:t>
      </w:r>
      <w:proofErr w:type="spellStart"/>
      <w:r w:rsidR="000616F4" w:rsidRPr="0077200E">
        <w:rPr>
          <w:rFonts w:ascii="Times New Roman" w:hAnsi="Times New Roman"/>
          <w:sz w:val="24"/>
          <w:szCs w:val="24"/>
        </w:rPr>
        <w:t>термокос</w:t>
      </w:r>
      <w:proofErr w:type="spellEnd"/>
      <w:r w:rsidR="00293699" w:rsidRPr="0077200E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77200E">
        <w:rPr>
          <w:rFonts w:ascii="Times New Roman" w:hAnsi="Times New Roman"/>
          <w:sz w:val="24"/>
          <w:szCs w:val="24"/>
        </w:rPr>
        <w:t>.</w:t>
      </w:r>
    </w:p>
    <w:p w:rsidR="001031DC" w:rsidRPr="0077200E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77200E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lastRenderedPageBreak/>
        <w:t>Постоянные о</w:t>
      </w:r>
      <w:r w:rsidR="006A2142" w:rsidRPr="0077200E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77200E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Обеспеч</w:t>
      </w:r>
      <w:r w:rsidR="004174E7" w:rsidRPr="0077200E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77200E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77200E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77200E">
        <w:rPr>
          <w:rFonts w:ascii="Times New Roman" w:hAnsi="Times New Roman"/>
          <w:sz w:val="24"/>
          <w:szCs w:val="24"/>
        </w:rPr>
        <w:t xml:space="preserve">с </w:t>
      </w:r>
      <w:r w:rsidR="004174E7" w:rsidRPr="0077200E">
        <w:rPr>
          <w:rFonts w:ascii="Times New Roman" w:hAnsi="Times New Roman"/>
          <w:sz w:val="24"/>
          <w:szCs w:val="24"/>
        </w:rPr>
        <w:t xml:space="preserve">автоматического </w:t>
      </w:r>
      <w:proofErr w:type="spellStart"/>
      <w:r w:rsidR="004174E7" w:rsidRPr="0077200E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4174E7" w:rsidRPr="0077200E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="004174E7" w:rsidRPr="0077200E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4174E7" w:rsidRPr="0077200E">
        <w:rPr>
          <w:rFonts w:ascii="Times New Roman" w:hAnsi="Times New Roman"/>
          <w:sz w:val="24"/>
          <w:szCs w:val="24"/>
        </w:rPr>
        <w:t>.</w:t>
      </w:r>
    </w:p>
    <w:p w:rsidR="00293699" w:rsidRPr="0077200E" w:rsidRDefault="00293699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93699" w:rsidRPr="0077200E" w:rsidRDefault="00293699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200E">
        <w:rPr>
          <w:rFonts w:ascii="Times New Roman" w:hAnsi="Times New Roman"/>
          <w:b/>
          <w:bCs/>
          <w:sz w:val="24"/>
          <w:szCs w:val="24"/>
        </w:rPr>
        <w:t>Разное</w:t>
      </w:r>
    </w:p>
    <w:p w:rsidR="00657596" w:rsidRPr="00657596" w:rsidRDefault="00657596" w:rsidP="0065759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7596">
        <w:rPr>
          <w:rFonts w:ascii="Times New Roman" w:hAnsi="Times New Roman"/>
          <w:sz w:val="24"/>
          <w:szCs w:val="24"/>
        </w:rPr>
        <w:t>6.1. 16</w:t>
      </w:r>
      <w:r>
        <w:rPr>
          <w:rFonts w:ascii="Times New Roman" w:hAnsi="Times New Roman"/>
          <w:sz w:val="24"/>
          <w:szCs w:val="24"/>
        </w:rPr>
        <w:t>.11.</w:t>
      </w:r>
      <w:r w:rsidRPr="0065759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75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57596">
        <w:rPr>
          <w:rFonts w:ascii="Times New Roman" w:hAnsi="Times New Roman"/>
          <w:sz w:val="24"/>
          <w:szCs w:val="24"/>
        </w:rPr>
        <w:t xml:space="preserve"> на норвежском судне </w:t>
      </w:r>
      <w:proofErr w:type="spellStart"/>
      <w:r w:rsidRPr="00657596">
        <w:rPr>
          <w:rFonts w:ascii="Times New Roman" w:hAnsi="Times New Roman"/>
          <w:sz w:val="24"/>
          <w:szCs w:val="24"/>
          <w:lang w:val="en-US"/>
        </w:rPr>
        <w:t>Norbjorn</w:t>
      </w:r>
      <w:proofErr w:type="spellEnd"/>
      <w:r w:rsidRPr="00657596">
        <w:rPr>
          <w:rFonts w:ascii="Times New Roman" w:hAnsi="Times New Roman"/>
          <w:sz w:val="24"/>
          <w:szCs w:val="24"/>
        </w:rPr>
        <w:t xml:space="preserve"> доставлены и переданы в распоряжение РАЭ-Ш 3 океанографических прибора с разрушенной траулером </w:t>
      </w:r>
      <w:r w:rsidRPr="00657596">
        <w:rPr>
          <w:rFonts w:ascii="Times New Roman" w:hAnsi="Times New Roman"/>
          <w:sz w:val="24"/>
          <w:szCs w:val="24"/>
          <w:lang w:val="en-US"/>
        </w:rPr>
        <w:t>Arctic</w:t>
      </w:r>
      <w:r w:rsidRPr="00657596">
        <w:rPr>
          <w:rFonts w:ascii="Times New Roman" w:hAnsi="Times New Roman"/>
          <w:sz w:val="24"/>
          <w:szCs w:val="24"/>
        </w:rPr>
        <w:t xml:space="preserve"> </w:t>
      </w:r>
      <w:r w:rsidRPr="00657596">
        <w:rPr>
          <w:rFonts w:ascii="Times New Roman" w:hAnsi="Times New Roman"/>
          <w:sz w:val="24"/>
          <w:szCs w:val="24"/>
          <w:lang w:val="en-US"/>
        </w:rPr>
        <w:t>Swan</w:t>
      </w:r>
      <w:r w:rsidRPr="00657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7596">
        <w:rPr>
          <w:rFonts w:ascii="Times New Roman" w:hAnsi="Times New Roman"/>
          <w:sz w:val="24"/>
          <w:szCs w:val="24"/>
        </w:rPr>
        <w:t>притопленной</w:t>
      </w:r>
      <w:proofErr w:type="spellEnd"/>
      <w:r w:rsidRPr="00657596">
        <w:rPr>
          <w:rFonts w:ascii="Times New Roman" w:hAnsi="Times New Roman"/>
          <w:sz w:val="24"/>
          <w:szCs w:val="24"/>
        </w:rPr>
        <w:t xml:space="preserve"> автономной океанографической станции: 1 регистратор </w:t>
      </w:r>
      <w:r w:rsidRPr="00657596">
        <w:rPr>
          <w:rFonts w:ascii="Times New Roman" w:hAnsi="Times New Roman"/>
          <w:sz w:val="24"/>
          <w:szCs w:val="24"/>
          <w:lang w:val="en-US"/>
        </w:rPr>
        <w:t>SBE</w:t>
      </w:r>
      <w:r w:rsidRPr="00657596">
        <w:rPr>
          <w:rFonts w:ascii="Times New Roman" w:hAnsi="Times New Roman"/>
          <w:sz w:val="24"/>
          <w:szCs w:val="24"/>
        </w:rPr>
        <w:t xml:space="preserve"> 37</w:t>
      </w:r>
      <w:r w:rsidRPr="00657596">
        <w:rPr>
          <w:rFonts w:ascii="Times New Roman" w:hAnsi="Times New Roman"/>
          <w:sz w:val="24"/>
          <w:szCs w:val="24"/>
          <w:lang w:val="en-US"/>
        </w:rPr>
        <w:t>SM</w:t>
      </w:r>
      <w:r w:rsidRPr="00657596">
        <w:rPr>
          <w:rFonts w:ascii="Times New Roman" w:hAnsi="Times New Roman"/>
          <w:sz w:val="24"/>
          <w:szCs w:val="24"/>
        </w:rPr>
        <w:t xml:space="preserve"> и 2 размыкателя </w:t>
      </w:r>
      <w:proofErr w:type="spellStart"/>
      <w:r w:rsidRPr="00657596">
        <w:rPr>
          <w:rFonts w:ascii="Times New Roman" w:hAnsi="Times New Roman"/>
          <w:sz w:val="24"/>
          <w:szCs w:val="24"/>
          <w:lang w:val="en-US"/>
        </w:rPr>
        <w:t>EagleTech</w:t>
      </w:r>
      <w:proofErr w:type="spellEnd"/>
      <w:r w:rsidRPr="00657596">
        <w:rPr>
          <w:rFonts w:ascii="Times New Roman" w:hAnsi="Times New Roman"/>
          <w:sz w:val="24"/>
          <w:szCs w:val="24"/>
        </w:rPr>
        <w:t xml:space="preserve">. Регистратор </w:t>
      </w:r>
      <w:r w:rsidRPr="00657596">
        <w:rPr>
          <w:rFonts w:ascii="Times New Roman" w:hAnsi="Times New Roman"/>
          <w:sz w:val="24"/>
          <w:szCs w:val="24"/>
          <w:lang w:val="en-US"/>
        </w:rPr>
        <w:t>SBE</w:t>
      </w:r>
      <w:r w:rsidRPr="00657596">
        <w:rPr>
          <w:rFonts w:ascii="Times New Roman" w:hAnsi="Times New Roman"/>
          <w:sz w:val="24"/>
          <w:szCs w:val="24"/>
        </w:rPr>
        <w:t xml:space="preserve"> 37</w:t>
      </w:r>
      <w:r w:rsidRPr="00657596">
        <w:rPr>
          <w:rFonts w:ascii="Times New Roman" w:hAnsi="Times New Roman"/>
          <w:sz w:val="24"/>
          <w:szCs w:val="24"/>
          <w:lang w:val="en-US"/>
        </w:rPr>
        <w:t>SM</w:t>
      </w:r>
      <w:r w:rsidRPr="00657596">
        <w:rPr>
          <w:rFonts w:ascii="Times New Roman" w:hAnsi="Times New Roman"/>
          <w:sz w:val="24"/>
          <w:szCs w:val="24"/>
        </w:rPr>
        <w:t xml:space="preserve"> протестирован и находится в рабочем состоянии, 2 размыкателя тестируются.</w:t>
      </w:r>
    </w:p>
    <w:p w:rsidR="00657596" w:rsidRPr="00657596" w:rsidRDefault="00657596" w:rsidP="0065759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7596">
        <w:rPr>
          <w:rFonts w:ascii="Times New Roman" w:hAnsi="Times New Roman"/>
          <w:sz w:val="24"/>
          <w:szCs w:val="24"/>
        </w:rPr>
        <w:t>6.2. 19</w:t>
      </w:r>
      <w:r>
        <w:rPr>
          <w:rFonts w:ascii="Times New Roman" w:hAnsi="Times New Roman"/>
          <w:sz w:val="24"/>
          <w:szCs w:val="24"/>
        </w:rPr>
        <w:t>.11.</w:t>
      </w:r>
      <w:r w:rsidRPr="00657596">
        <w:rPr>
          <w:rFonts w:ascii="Times New Roman" w:hAnsi="Times New Roman"/>
          <w:sz w:val="24"/>
          <w:szCs w:val="24"/>
        </w:rPr>
        <w:t xml:space="preserve"> открыт снегоходный сезон: сотрудники ЗС РАЭ-Ш посетили на снегоходе антенное поле ВППИ для проверки работы станции контроля качества воздуха «Гора».</w:t>
      </w:r>
    </w:p>
    <w:p w:rsidR="00657596" w:rsidRPr="00657596" w:rsidRDefault="00657596" w:rsidP="0065759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7596">
        <w:rPr>
          <w:rFonts w:ascii="Times New Roman" w:hAnsi="Times New Roman"/>
          <w:sz w:val="24"/>
          <w:szCs w:val="24"/>
        </w:rPr>
        <w:t>6.3. 18</w:t>
      </w:r>
      <w:r>
        <w:rPr>
          <w:rFonts w:ascii="Times New Roman" w:hAnsi="Times New Roman"/>
          <w:sz w:val="24"/>
          <w:szCs w:val="24"/>
        </w:rPr>
        <w:t>.11.о</w:t>
      </w:r>
      <w:r w:rsidRPr="00657596">
        <w:rPr>
          <w:rFonts w:ascii="Times New Roman" w:hAnsi="Times New Roman"/>
          <w:sz w:val="24"/>
          <w:szCs w:val="24"/>
        </w:rPr>
        <w:t>казан</w:t>
      </w:r>
      <w:r>
        <w:rPr>
          <w:rFonts w:ascii="Times New Roman" w:hAnsi="Times New Roman"/>
          <w:sz w:val="24"/>
          <w:szCs w:val="24"/>
        </w:rPr>
        <w:t>а</w:t>
      </w:r>
      <w:r w:rsidRPr="006575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помощь</w:t>
      </w:r>
      <w:r w:rsidRPr="00657596">
        <w:rPr>
          <w:rFonts w:ascii="Times New Roman" w:hAnsi="Times New Roman"/>
          <w:sz w:val="24"/>
          <w:szCs w:val="24"/>
        </w:rPr>
        <w:t xml:space="preserve"> услуги партнерам РНЦШ – ММБИ и ГМО «</w:t>
      </w:r>
      <w:proofErr w:type="spellStart"/>
      <w:r w:rsidRPr="006575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57596">
        <w:rPr>
          <w:rFonts w:ascii="Times New Roman" w:hAnsi="Times New Roman"/>
          <w:sz w:val="24"/>
          <w:szCs w:val="24"/>
        </w:rPr>
        <w:t>» МУГМС по доставке участников экспедиции ММБИ, их экспедиционного имущества и мелкой партии груза ГМО «</w:t>
      </w:r>
      <w:proofErr w:type="spellStart"/>
      <w:r w:rsidRPr="006575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575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596">
        <w:rPr>
          <w:rFonts w:ascii="Times New Roman" w:hAnsi="Times New Roman"/>
          <w:sz w:val="24"/>
          <w:szCs w:val="24"/>
        </w:rPr>
        <w:t xml:space="preserve">на борт НИС «Дальние Зеленцы» во время его повторного захода в </w:t>
      </w:r>
      <w:proofErr w:type="spellStart"/>
      <w:r w:rsidRPr="006575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57596">
        <w:rPr>
          <w:rFonts w:ascii="Times New Roman" w:hAnsi="Times New Roman"/>
          <w:sz w:val="24"/>
          <w:szCs w:val="24"/>
        </w:rPr>
        <w:t>.</w:t>
      </w:r>
    </w:p>
    <w:p w:rsidR="00657596" w:rsidRPr="00657596" w:rsidRDefault="00657596" w:rsidP="0065759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7596">
        <w:rPr>
          <w:rFonts w:ascii="Times New Roman" w:hAnsi="Times New Roman"/>
          <w:sz w:val="24"/>
          <w:szCs w:val="24"/>
        </w:rPr>
        <w:t>6.4. 15</w:t>
      </w:r>
      <w:r>
        <w:rPr>
          <w:rFonts w:ascii="Times New Roman" w:hAnsi="Times New Roman"/>
          <w:sz w:val="24"/>
          <w:szCs w:val="24"/>
        </w:rPr>
        <w:t>.11.</w:t>
      </w:r>
      <w:r w:rsidRPr="00657596">
        <w:rPr>
          <w:rFonts w:ascii="Times New Roman" w:hAnsi="Times New Roman"/>
          <w:sz w:val="24"/>
          <w:szCs w:val="24"/>
        </w:rPr>
        <w:t xml:space="preserve"> сотрудниками ММБИ во время выполнения программы полевых работ в районе м. </w:t>
      </w:r>
      <w:proofErr w:type="spellStart"/>
      <w:r w:rsidRPr="00657596">
        <w:rPr>
          <w:rFonts w:ascii="Times New Roman" w:hAnsi="Times New Roman"/>
          <w:sz w:val="24"/>
          <w:szCs w:val="24"/>
        </w:rPr>
        <w:t>Фин</w:t>
      </w:r>
      <w:r w:rsidR="000970A2">
        <w:rPr>
          <w:rFonts w:ascii="Times New Roman" w:hAnsi="Times New Roman"/>
          <w:sz w:val="24"/>
          <w:szCs w:val="24"/>
        </w:rPr>
        <w:t>н</w:t>
      </w:r>
      <w:r w:rsidRPr="00657596">
        <w:rPr>
          <w:rFonts w:ascii="Times New Roman" w:hAnsi="Times New Roman"/>
          <w:sz w:val="24"/>
          <w:szCs w:val="24"/>
        </w:rPr>
        <w:t>есет</w:t>
      </w:r>
      <w:proofErr w:type="spellEnd"/>
      <w:r w:rsidRPr="00657596">
        <w:rPr>
          <w:rFonts w:ascii="Times New Roman" w:hAnsi="Times New Roman"/>
          <w:sz w:val="24"/>
          <w:szCs w:val="24"/>
        </w:rPr>
        <w:t xml:space="preserve"> </w:t>
      </w:r>
      <w:r w:rsidR="000970A2">
        <w:rPr>
          <w:rFonts w:ascii="Times New Roman" w:hAnsi="Times New Roman"/>
          <w:sz w:val="24"/>
          <w:szCs w:val="24"/>
        </w:rPr>
        <w:t xml:space="preserve">(пос. </w:t>
      </w:r>
      <w:proofErr w:type="spellStart"/>
      <w:r w:rsidR="000970A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0970A2">
        <w:rPr>
          <w:rFonts w:ascii="Times New Roman" w:hAnsi="Times New Roman"/>
          <w:sz w:val="24"/>
          <w:szCs w:val="24"/>
        </w:rPr>
        <w:t xml:space="preserve">) </w:t>
      </w:r>
      <w:r w:rsidRPr="00657596">
        <w:rPr>
          <w:rFonts w:ascii="Times New Roman" w:hAnsi="Times New Roman"/>
          <w:sz w:val="24"/>
          <w:szCs w:val="24"/>
        </w:rPr>
        <w:t>отмечено появление белого медведя.</w:t>
      </w:r>
    </w:p>
    <w:p w:rsidR="00657596" w:rsidRPr="00657596" w:rsidRDefault="00657596" w:rsidP="00657596">
      <w:pPr>
        <w:pStyle w:val="a4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5EA0" w:rsidRPr="0077200E" w:rsidRDefault="00D95EA0" w:rsidP="00D95EA0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82799" w:rsidRPr="0077200E" w:rsidRDefault="00982799" w:rsidP="00982799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B013F4" w:rsidRPr="0077200E" w:rsidRDefault="00B013F4" w:rsidP="00B013F4">
      <w:pPr>
        <w:spacing w:after="0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bCs/>
          <w:sz w:val="24"/>
          <w:szCs w:val="24"/>
        </w:rPr>
        <w:tab/>
      </w:r>
      <w:r w:rsidRPr="0077200E">
        <w:rPr>
          <w:rFonts w:ascii="Times New Roman" w:hAnsi="Times New Roman"/>
          <w:sz w:val="24"/>
          <w:szCs w:val="24"/>
        </w:rPr>
        <w:t>.</w:t>
      </w:r>
    </w:p>
    <w:p w:rsidR="00AE0284" w:rsidRPr="0077200E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70A2" w:rsidRPr="000970A2" w:rsidRDefault="000970A2" w:rsidP="000970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0970A2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0970A2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0970A2" w:rsidRPr="000970A2" w:rsidRDefault="000970A2" w:rsidP="000970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за период с 13 ноября по 19 ноября 2019 г.</w:t>
      </w:r>
    </w:p>
    <w:p w:rsidR="000970A2" w:rsidRPr="000970A2" w:rsidRDefault="000970A2" w:rsidP="000970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0970A2" w:rsidRPr="000970A2" w:rsidRDefault="000970A2" w:rsidP="000970A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0970A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970A2">
        <w:rPr>
          <w:rFonts w:ascii="Times New Roman" w:hAnsi="Times New Roman"/>
          <w:sz w:val="24"/>
          <w:szCs w:val="24"/>
        </w:rPr>
        <w:t>» за прошедшую неделю:</w:t>
      </w:r>
    </w:p>
    <w:p w:rsidR="000970A2" w:rsidRPr="000970A2" w:rsidRDefault="000970A2" w:rsidP="00097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 xml:space="preserve">Средняя температура воздуха: -1.4 </w:t>
      </w:r>
      <w:r w:rsidRPr="000970A2">
        <w:rPr>
          <w:rFonts w:ascii="Times New Roman" w:hAnsi="Times New Roman"/>
          <w:sz w:val="24"/>
          <w:szCs w:val="24"/>
          <w:vertAlign w:val="superscript"/>
        </w:rPr>
        <w:t>°</w:t>
      </w:r>
      <w:r w:rsidRPr="000970A2">
        <w:rPr>
          <w:rFonts w:ascii="Times New Roman" w:hAnsi="Times New Roman"/>
          <w:sz w:val="24"/>
          <w:szCs w:val="24"/>
        </w:rPr>
        <w:t>С</w:t>
      </w:r>
    </w:p>
    <w:p w:rsidR="000970A2" w:rsidRPr="000970A2" w:rsidRDefault="000970A2" w:rsidP="00097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Максимальная: 1.7</w:t>
      </w:r>
      <w:r w:rsidRPr="000970A2">
        <w:rPr>
          <w:rFonts w:ascii="Times New Roman" w:hAnsi="Times New Roman"/>
          <w:sz w:val="24"/>
          <w:szCs w:val="24"/>
          <w:vertAlign w:val="superscript"/>
        </w:rPr>
        <w:t>°</w:t>
      </w:r>
      <w:r w:rsidRPr="000970A2">
        <w:rPr>
          <w:rFonts w:ascii="Times New Roman" w:hAnsi="Times New Roman"/>
          <w:sz w:val="24"/>
          <w:szCs w:val="24"/>
        </w:rPr>
        <w:t>С</w:t>
      </w:r>
    </w:p>
    <w:p w:rsidR="000970A2" w:rsidRPr="000970A2" w:rsidRDefault="000970A2" w:rsidP="00097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Минимальная: -7.0</w:t>
      </w:r>
      <w:r w:rsidRPr="000970A2">
        <w:rPr>
          <w:rFonts w:ascii="Times New Roman" w:hAnsi="Times New Roman"/>
          <w:sz w:val="24"/>
          <w:szCs w:val="24"/>
          <w:vertAlign w:val="superscript"/>
        </w:rPr>
        <w:t>°</w:t>
      </w:r>
      <w:r w:rsidRPr="000970A2">
        <w:rPr>
          <w:rFonts w:ascii="Times New Roman" w:hAnsi="Times New Roman"/>
          <w:sz w:val="24"/>
          <w:szCs w:val="24"/>
        </w:rPr>
        <w:t>С</w:t>
      </w:r>
    </w:p>
    <w:p w:rsidR="000970A2" w:rsidRPr="000970A2" w:rsidRDefault="000970A2" w:rsidP="00097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Ветер: средний 4 м/с, максимальный порыв 14 м/с.</w:t>
      </w:r>
    </w:p>
    <w:p w:rsidR="000970A2" w:rsidRPr="000970A2" w:rsidRDefault="000970A2" w:rsidP="00097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70A2" w:rsidRPr="000970A2" w:rsidRDefault="000970A2" w:rsidP="000970A2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0970A2" w:rsidRPr="000970A2" w:rsidRDefault="000970A2" w:rsidP="000970A2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0970A2" w:rsidRPr="000970A2" w:rsidRDefault="000970A2" w:rsidP="000970A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13 ноября по 19 ноября зарегистрировано неблагоприятных метеорологических явлений – 1. Опасных метеорологических явлений – 0.</w:t>
      </w:r>
    </w:p>
    <w:p w:rsidR="000970A2" w:rsidRPr="000970A2" w:rsidRDefault="000970A2" w:rsidP="000970A2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0970A2" w:rsidRPr="000970A2" w:rsidRDefault="000970A2" w:rsidP="000970A2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0970A2" w:rsidRPr="000970A2" w:rsidRDefault="000970A2" w:rsidP="000970A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:rsidR="000970A2" w:rsidRPr="000970A2" w:rsidRDefault="000970A2" w:rsidP="000970A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0970A2" w:rsidRPr="000970A2" w:rsidRDefault="000970A2" w:rsidP="000970A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0970A2" w:rsidRPr="000970A2" w:rsidRDefault="000970A2" w:rsidP="000970A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97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0970A2" w:rsidRPr="000970A2" w:rsidRDefault="000970A2" w:rsidP="000970A2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0970A2" w:rsidRPr="000970A2" w:rsidRDefault="000970A2" w:rsidP="000970A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0970A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0970A2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0970A2">
        <w:rPr>
          <w:rFonts w:ascii="Times New Roman" w:hAnsi="Times New Roman"/>
          <w:sz w:val="24"/>
          <w:szCs w:val="24"/>
        </w:rPr>
        <w:t>мкЗв</w:t>
      </w:r>
      <w:proofErr w:type="spellEnd"/>
      <w:r w:rsidRPr="000970A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0970A2" w:rsidRPr="000970A2" w:rsidRDefault="000970A2" w:rsidP="000970A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70A2" w:rsidRPr="000970A2" w:rsidRDefault="000970A2" w:rsidP="000970A2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0970A2" w:rsidRPr="000970A2" w:rsidRDefault="000970A2" w:rsidP="000970A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970A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0970A2" w:rsidRPr="000970A2" w:rsidRDefault="000970A2" w:rsidP="000970A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0970A2" w:rsidRPr="000970A2" w:rsidRDefault="000970A2" w:rsidP="000970A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0970A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0970A2" w:rsidRPr="000970A2" w:rsidRDefault="000970A2" w:rsidP="000970A2">
      <w:pPr>
        <w:spacing w:after="0"/>
        <w:ind w:firstLine="68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с 13 ноября по 19 </w:t>
      </w:r>
      <w:proofErr w:type="gramStart"/>
      <w:r w:rsidRPr="000970A2">
        <w:rPr>
          <w:rFonts w:ascii="Times New Roman" w:hAnsi="Times New Roman"/>
          <w:sz w:val="24"/>
          <w:szCs w:val="24"/>
        </w:rPr>
        <w:t>ноября  –</w:t>
      </w:r>
      <w:proofErr w:type="gramEnd"/>
      <w:r w:rsidRPr="000970A2">
        <w:rPr>
          <w:rFonts w:ascii="Times New Roman" w:hAnsi="Times New Roman"/>
          <w:sz w:val="24"/>
          <w:szCs w:val="24"/>
        </w:rPr>
        <w:t xml:space="preserve"> 1.</w:t>
      </w:r>
      <w:r w:rsidRPr="000970A2">
        <w:rPr>
          <w:rFonts w:ascii="Times New Roman" w:hAnsi="Times New Roman"/>
          <w:b/>
          <w:sz w:val="24"/>
          <w:szCs w:val="24"/>
        </w:rPr>
        <w:t xml:space="preserve"> </w:t>
      </w:r>
    </w:p>
    <w:p w:rsidR="000970A2" w:rsidRPr="000970A2" w:rsidRDefault="000970A2" w:rsidP="000970A2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0970A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0970A2" w:rsidRPr="000970A2" w:rsidRDefault="000970A2" w:rsidP="000970A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0970A2" w:rsidRPr="000970A2" w:rsidRDefault="000970A2" w:rsidP="000970A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0970A2" w:rsidRPr="000970A2" w:rsidRDefault="000970A2" w:rsidP="000970A2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0A2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0970A2">
        <w:rPr>
          <w:rFonts w:ascii="Times New Roman" w:hAnsi="Times New Roman"/>
          <w:sz w:val="24"/>
          <w:szCs w:val="24"/>
        </w:rPr>
        <w:t xml:space="preserve"> </w:t>
      </w:r>
      <w:r w:rsidRPr="000970A2">
        <w:rPr>
          <w:rFonts w:ascii="Times New Roman" w:hAnsi="Times New Roman"/>
          <w:b/>
          <w:sz w:val="24"/>
          <w:szCs w:val="24"/>
        </w:rPr>
        <w:t>наблюдения</w:t>
      </w:r>
    </w:p>
    <w:p w:rsidR="000970A2" w:rsidRPr="000970A2" w:rsidRDefault="000970A2" w:rsidP="000970A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0970A2" w:rsidRPr="000970A2" w:rsidRDefault="000970A2" w:rsidP="000970A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0970A2" w:rsidRPr="000970A2" w:rsidRDefault="000970A2" w:rsidP="000970A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0970A2" w:rsidRPr="000970A2" w:rsidRDefault="000970A2" w:rsidP="000970A2">
      <w:pPr>
        <w:jc w:val="both"/>
        <w:rPr>
          <w:rFonts w:ascii="Times New Roman" w:hAnsi="Times New Roman"/>
          <w:sz w:val="24"/>
          <w:szCs w:val="24"/>
        </w:rPr>
      </w:pPr>
      <w:r w:rsidRPr="000970A2">
        <w:rPr>
          <w:rFonts w:ascii="Times New Roman" w:hAnsi="Times New Roman"/>
          <w:sz w:val="24"/>
          <w:szCs w:val="24"/>
        </w:rPr>
        <w:t>      </w:t>
      </w:r>
    </w:p>
    <w:p w:rsidR="000970A2" w:rsidRPr="000970A2" w:rsidRDefault="000970A2" w:rsidP="000970A2">
      <w:pPr>
        <w:jc w:val="both"/>
        <w:rPr>
          <w:sz w:val="24"/>
          <w:szCs w:val="24"/>
        </w:rPr>
      </w:pPr>
    </w:p>
    <w:p w:rsidR="0077200E" w:rsidRPr="0077200E" w:rsidRDefault="0077200E" w:rsidP="0077200E">
      <w:pPr>
        <w:rPr>
          <w:rFonts w:ascii="Times New Roman" w:hAnsi="Times New Roman"/>
          <w:sz w:val="24"/>
          <w:szCs w:val="24"/>
        </w:rPr>
      </w:pPr>
    </w:p>
    <w:p w:rsidR="00D5406B" w:rsidRPr="0077200E" w:rsidRDefault="00D5406B" w:rsidP="00D5406B">
      <w:pPr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         </w:t>
      </w:r>
    </w:p>
    <w:p w:rsidR="00D5406B" w:rsidRPr="0077200E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00E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77200E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Pr="0077200E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br w:type="page"/>
      </w:r>
    </w:p>
    <w:sectPr w:rsidR="00920C18" w:rsidRPr="007720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FC7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562F4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29BEB-A2F0-4EA6-8676-5A498850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2019-11-21T12:57:00Z</dcterms:created>
  <dcterms:modified xsi:type="dcterms:W3CDTF">2019-11-21T12:57:00Z</dcterms:modified>
</cp:coreProperties>
</file>